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spacing w:line="360" w:lineRule="auto"/>
        <w:jc w:val="center"/>
        <w:rPr>
          <w:rStyle w:val="Ninguno"/>
          <w:rFonts w:ascii="Arial" w:cs="Arial" w:hAnsi="Arial" w:eastAsia="Arial"/>
          <w:b w:val="1"/>
          <w:bCs w:val="1"/>
          <w:u w:val="single"/>
        </w:rPr>
      </w:pPr>
      <w:r>
        <w:rPr>
          <w:rStyle w:val="Ninguno"/>
          <w:rFonts w:ascii="Arial" w:hAnsi="Arial"/>
          <w:b w:val="1"/>
          <w:bCs w:val="1"/>
          <w:u w:val="single"/>
          <w:rtl w:val="0"/>
          <w:lang w:val="es-ES_tradnl"/>
        </w:rPr>
        <w:t xml:space="preserve">INFORME DE ADECUACIONES CURRICULARES </w:t>
      </w:r>
    </w:p>
    <w:p>
      <w:pPr>
        <w:pStyle w:val="List Paragraph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Arial" w:hAnsi="Arial"/>
          <w:b w:val="1"/>
          <w:bCs w:val="1"/>
          <w:rtl w:val="0"/>
          <w:lang w:val="es-ES_tradnl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IDENTIFICACI</w:t>
      </w:r>
      <w:r>
        <w:rPr>
          <w:rStyle w:val="Ninguno"/>
          <w:rFonts w:ascii="Arial" w:hAnsi="Arial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Arial" w:hAnsi="Arial"/>
          <w:b w:val="1"/>
          <w:bCs w:val="1"/>
          <w:rtl w:val="0"/>
          <w:lang w:val="es-ES_tradnl"/>
        </w:rPr>
        <w:t xml:space="preserve">N </w:t>
      </w:r>
    </w:p>
    <w:tbl>
      <w:tblPr>
        <w:tblW w:w="892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190"/>
        <w:gridCol w:w="3731"/>
      </w:tblGrid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5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line="360" w:lineRule="auto"/>
              <w:jc w:val="both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CO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-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DOCENTE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 xml:space="preserve"> PROFESOR/A DE EDUCACI</w:t>
            </w:r>
            <w:r>
              <w:rPr>
                <w:rStyle w:val="Ninguno"/>
                <w:rFonts w:ascii="Arial" w:hAnsi="Arial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 xml:space="preserve">N 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 xml:space="preserve"> DIFERENCIAL</w:t>
            </w:r>
          </w:p>
        </w:tc>
        <w:tc>
          <w:tcPr>
            <w:tcW w:type="dxa" w:w="3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5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both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CODOCENTE:PROFESOR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/</w:t>
            </w: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A DE AULA COMUN</w:t>
            </w:r>
          </w:p>
        </w:tc>
        <w:tc>
          <w:tcPr>
            <w:tcW w:type="dxa" w:w="3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5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both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ASIGNATURA</w:t>
            </w:r>
          </w:p>
        </w:tc>
        <w:tc>
          <w:tcPr>
            <w:tcW w:type="dxa" w:w="3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5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both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 xml:space="preserve">CURSOS </w:t>
            </w:r>
          </w:p>
        </w:tc>
        <w:tc>
          <w:tcPr>
            <w:tcW w:type="dxa" w:w="3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5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both"/>
            </w:pPr>
            <w:r>
              <w:rPr>
                <w:rStyle w:val="Ninguno"/>
                <w:rFonts w:ascii="Arial" w:hAnsi="Arial"/>
                <w:shd w:val="nil" w:color="auto" w:fill="auto"/>
                <w:rtl w:val="0"/>
                <w:lang w:val="es-ES_tradnl"/>
              </w:rPr>
              <w:t>FECHA DEL INFORME</w:t>
            </w:r>
          </w:p>
        </w:tc>
        <w:tc>
          <w:tcPr>
            <w:tcW w:type="dxa" w:w="3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0"/>
          <w:numId w:val="2"/>
        </w:numPr>
        <w:spacing w:line="240" w:lineRule="auto"/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List Paragraph"/>
        <w:numPr>
          <w:ilvl w:val="0"/>
          <w:numId w:val="3"/>
        </w:numPr>
        <w:bidi w:val="0"/>
        <w:spacing w:line="360" w:lineRule="auto"/>
        <w:ind w:right="0"/>
        <w:jc w:val="both"/>
        <w:rPr>
          <w:rFonts w:ascii="Arial" w:hAnsi="Arial"/>
          <w:b w:val="1"/>
          <w:bCs w:val="1"/>
          <w:rtl w:val="0"/>
          <w:lang w:val="es-ES_tradnl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OBJETIVO:</w:t>
      </w:r>
    </w:p>
    <w:p>
      <w:pPr>
        <w:pStyle w:val="List Paragraph"/>
        <w:numPr>
          <w:ilvl w:val="0"/>
          <w:numId w:val="5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es-ES_tradnl"/>
        </w:rPr>
      </w:pPr>
      <w:r>
        <w:rPr>
          <w:rStyle w:val="Ninguno"/>
          <w:rFonts w:ascii="Arial" w:hAnsi="Arial"/>
          <w:rtl w:val="0"/>
          <w:lang w:val="es-ES_tradnl"/>
        </w:rPr>
        <w:t>Valorar e informar el trabajo colaborativo realizado entre el equipo de aula, para favorecer los procesos de ense</w:t>
      </w:r>
      <w:r>
        <w:rPr>
          <w:rStyle w:val="Ninguno"/>
          <w:rFonts w:ascii="Arial" w:hAnsi="Arial" w:hint="default"/>
          <w:rtl w:val="0"/>
          <w:lang w:val="es-ES_tradnl"/>
        </w:rPr>
        <w:t>ñ</w:t>
      </w:r>
      <w:r>
        <w:rPr>
          <w:rStyle w:val="Ninguno"/>
          <w:rFonts w:ascii="Arial" w:hAnsi="Arial"/>
          <w:rtl w:val="0"/>
          <w:lang w:val="es-ES_tradnl"/>
        </w:rPr>
        <w:t>anza aprendizaje de ni</w:t>
      </w:r>
      <w:r>
        <w:rPr>
          <w:rStyle w:val="Ninguno"/>
          <w:rFonts w:ascii="Arial" w:hAnsi="Arial" w:hint="default"/>
          <w:rtl w:val="0"/>
          <w:lang w:val="es-ES_tradnl"/>
        </w:rPr>
        <w:t>ñ</w:t>
      </w:r>
      <w:r>
        <w:rPr>
          <w:rStyle w:val="Ninguno"/>
          <w:rFonts w:ascii="Arial" w:hAnsi="Arial"/>
          <w:rtl w:val="0"/>
          <w:lang w:val="es-ES_tradnl"/>
        </w:rPr>
        <w:t xml:space="preserve">os/as con Necesidades Educativas Especiales </w:t>
      </w:r>
      <w:r>
        <w:rPr>
          <w:rStyle w:val="Ninguno"/>
          <w:rFonts w:ascii="Arial" w:hAnsi="Arial"/>
          <w:rtl w:val="0"/>
          <w:lang w:val="es-ES_tradnl"/>
        </w:rPr>
        <w:t xml:space="preserve">Transitorias y </w:t>
      </w:r>
      <w:r>
        <w:rPr>
          <w:rStyle w:val="Ninguno"/>
          <w:rFonts w:ascii="Arial" w:hAnsi="Arial"/>
          <w:rtl w:val="0"/>
          <w:lang w:val="es-ES_tradnl"/>
        </w:rPr>
        <w:t>Permanentes que participan del programa de integraci</w:t>
      </w:r>
      <w:r>
        <w:rPr>
          <w:rStyle w:val="Ninguno"/>
          <w:rFonts w:ascii="Arial" w:hAnsi="Arial" w:hint="default"/>
          <w:rtl w:val="0"/>
          <w:lang w:val="es-ES_tradnl"/>
        </w:rPr>
        <w:t>ó</w:t>
      </w:r>
      <w:r>
        <w:rPr>
          <w:rStyle w:val="Ninguno"/>
          <w:rFonts w:ascii="Arial" w:hAnsi="Arial"/>
          <w:rtl w:val="0"/>
          <w:lang w:val="es-ES_tradnl"/>
        </w:rPr>
        <w:t>n escolar.</w:t>
      </w:r>
    </w:p>
    <w:p>
      <w:pPr>
        <w:pStyle w:val="List Paragraph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List Paragraph"/>
        <w:numPr>
          <w:ilvl w:val="0"/>
          <w:numId w:val="6"/>
        </w:numPr>
        <w:bidi w:val="0"/>
        <w:spacing w:line="360" w:lineRule="auto"/>
        <w:ind w:right="0"/>
        <w:jc w:val="left"/>
        <w:rPr>
          <w:rFonts w:ascii="Arial" w:hAnsi="Arial"/>
          <w:b w:val="1"/>
          <w:bCs w:val="1"/>
          <w:rtl w:val="0"/>
          <w:lang w:val="es-ES_tradnl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ESTRATEGIAS Y LOGROS</w:t>
      </w:r>
    </w:p>
    <w:tbl>
      <w:tblPr>
        <w:tblW w:w="892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771"/>
        <w:gridCol w:w="5150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7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line="360" w:lineRule="auto"/>
              <w:jc w:val="center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ACTIVIDAD</w:t>
            </w:r>
          </w:p>
        </w:tc>
        <w:tc>
          <w:tcPr>
            <w:tcW w:type="dxa" w:w="51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center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RESULTADO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7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37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0"/>
          <w:numId w:val="2"/>
        </w:numPr>
        <w:spacing w:line="240" w:lineRule="auto"/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List Paragraph"/>
        <w:numPr>
          <w:ilvl w:val="0"/>
          <w:numId w:val="7"/>
        </w:numPr>
        <w:bidi w:val="0"/>
        <w:spacing w:line="360" w:lineRule="auto"/>
        <w:ind w:right="0"/>
        <w:jc w:val="both"/>
        <w:rPr>
          <w:rFonts w:ascii="Arial" w:hAnsi="Arial"/>
          <w:rtl w:val="0"/>
          <w:lang w:val="es-ES_tradnl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AN</w:t>
      </w:r>
      <w:r>
        <w:rPr>
          <w:rStyle w:val="Ninguno"/>
          <w:rFonts w:ascii="Arial" w:hAnsi="Arial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Arial" w:hAnsi="Arial"/>
          <w:b w:val="1"/>
          <w:bCs w:val="1"/>
          <w:rtl w:val="0"/>
          <w:lang w:val="es-ES_tradnl"/>
        </w:rPr>
        <w:t>LISIS DEL PROCESO</w:t>
      </w:r>
    </w:p>
    <w:tbl>
      <w:tblPr>
        <w:tblW w:w="895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71"/>
        <w:gridCol w:w="4284"/>
      </w:tblGrid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line="360" w:lineRule="auto"/>
              <w:jc w:val="center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FORTALEZAS</w:t>
            </w:r>
          </w:p>
        </w:tc>
        <w:tc>
          <w:tcPr>
            <w:tcW w:type="dxa" w:w="4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uerpo"/>
              <w:spacing w:after="0" w:line="360" w:lineRule="auto"/>
              <w:jc w:val="center"/>
            </w:pPr>
            <w:r>
              <w:rPr>
                <w:rStyle w:val="Ninguno"/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DEBILIDADES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84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46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284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</w:tr>
    </w:tbl>
    <w:p>
      <w:pPr>
        <w:pStyle w:val="List Paragraph"/>
        <w:widowControl w:val="0"/>
        <w:numPr>
          <w:ilvl w:val="0"/>
          <w:numId w:val="2"/>
        </w:numPr>
        <w:spacing w:line="240" w:lineRule="auto"/>
        <w:jc w:val="both"/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</w:rPr>
      </w:pPr>
    </w:p>
    <w:p>
      <w:pPr>
        <w:pStyle w:val="List Paragraph"/>
        <w:numPr>
          <w:ilvl w:val="0"/>
          <w:numId w:val="8"/>
        </w:numPr>
        <w:bidi w:val="0"/>
        <w:spacing w:line="360" w:lineRule="auto"/>
        <w:ind w:right="0"/>
        <w:jc w:val="both"/>
        <w:rPr>
          <w:rFonts w:ascii="Arial" w:hAnsi="Arial"/>
          <w:b w:val="1"/>
          <w:bCs w:val="1"/>
          <w:rtl w:val="0"/>
          <w:lang w:val="es-ES_tradnl"/>
        </w:rPr>
      </w:pPr>
      <w:r>
        <w:rPr>
          <w:rStyle w:val="Ninguno"/>
          <w:rFonts w:ascii="Arial" w:hAnsi="Arial"/>
          <w:b w:val="1"/>
          <w:bCs w:val="1"/>
          <w:rtl w:val="0"/>
          <w:lang w:val="es-ES_tradnl"/>
        </w:rPr>
        <w:t>PROPUESTA DE MEJORA</w:t>
      </w:r>
    </w:p>
    <w:p>
      <w:pPr>
        <w:pStyle w:val="Cuerpo"/>
        <w:spacing w:line="360" w:lineRule="auto"/>
        <w:jc w:val="both"/>
        <w:rPr>
          <w:rStyle w:val="Ninguno"/>
          <w:rFonts w:ascii="Arial" w:cs="Arial" w:hAnsi="Arial" w:eastAsia="Arial"/>
          <w:b w:val="1"/>
          <w:bCs w:val="1"/>
        </w:rPr>
      </w:pPr>
    </w:p>
    <w:p>
      <w:pPr>
        <w:pStyle w:val="Cuerpo"/>
        <w:spacing w:after="0" w:line="240" w:lineRule="auto"/>
        <w:ind w:left="357" w:firstLine="0"/>
        <w:jc w:val="both"/>
        <w:rPr>
          <w:rStyle w:val="Ninguno"/>
          <w:rFonts w:ascii="Arial" w:cs="Arial" w:hAnsi="Arial" w:eastAsia="Arial"/>
        </w:rPr>
      </w:pPr>
      <w:r>
        <w:rPr>
          <w:rStyle w:val="Ninguno"/>
          <w:rFonts w:ascii="Arial" w:hAnsi="Arial"/>
          <w:rtl w:val="0"/>
          <w:lang w:val="en-US"/>
        </w:rPr>
        <w:t xml:space="preserve">__________________                                              ____________________          </w:t>
      </w:r>
    </w:p>
    <w:p>
      <w:pPr>
        <w:pStyle w:val="Cuerpo"/>
        <w:spacing w:after="0" w:line="240" w:lineRule="auto"/>
        <w:ind w:left="357" w:firstLine="0"/>
        <w:jc w:val="both"/>
        <w:rPr>
          <w:rStyle w:val="Ninguno"/>
          <w:rFonts w:ascii="Arial" w:cs="Arial" w:hAnsi="Arial" w:eastAsia="Arial"/>
        </w:rPr>
      </w:pPr>
      <w:r>
        <w:rPr>
          <w:rStyle w:val="Ninguno"/>
          <w:rFonts w:ascii="Arial" w:hAnsi="Arial"/>
          <w:rtl w:val="0"/>
          <w:lang w:val="es-ES_tradnl"/>
        </w:rPr>
        <w:t xml:space="preserve">   Profesor Diferencial</w:t>
        <w:tab/>
        <w:tab/>
        <w:tab/>
        <w:tab/>
        <w:tab/>
        <w:t>Profesor de aula</w:t>
      </w:r>
    </w:p>
    <w:p>
      <w:pPr>
        <w:pStyle w:val="Cuerpo"/>
        <w:spacing w:after="0" w:line="240" w:lineRule="auto"/>
        <w:ind w:left="357" w:firstLine="0"/>
        <w:jc w:val="both"/>
      </w:pPr>
      <w:r>
        <w:rPr>
          <w:rStyle w:val="Ninguno"/>
          <w:rFonts w:ascii="Arial" w:cs="Arial" w:hAnsi="Arial" w:eastAsia="Arial"/>
          <w:sz w:val="24"/>
          <w:szCs w:val="24"/>
        </w:rPr>
        <w:tab/>
        <w:tab/>
      </w:r>
    </w:p>
    <w:sectPr>
      <w:headerReference w:type="default" r:id="rId4"/>
      <w:footerReference w:type="default" r:id="rId5"/>
      <w:pgSz w:w="12240" w:h="15840" w:orient="portrait"/>
      <w:pgMar w:top="1417" w:right="1608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6002986</wp:posOffset>
          </wp:positionH>
          <wp:positionV relativeFrom="page">
            <wp:posOffset>460845</wp:posOffset>
          </wp:positionV>
          <wp:extent cx="758825" cy="758825"/>
          <wp:effectExtent l="0" t="0" r="0" b="0"/>
          <wp:wrapNone/>
          <wp:docPr id="1073741825" name="officeArt object" descr="AE.Fin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E.Final.png" descr="AE.Final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" cy="7588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Estilo importado 1"/>
  </w:abstractNum>
  <w:abstractNum w:abstractNumId="1">
    <w:multiLevelType w:val="hybridMultilevel"/>
    <w:styleLink w:val="Estilo importado 1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Estilo importado 2"/>
  </w:abstractNum>
  <w:abstractNum w:abstractNumId="3">
    <w:multiLevelType w:val="hybridMultilevel"/>
    <w:styleLink w:val="Estilo importado 2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3"/>
    </w:lvlOverride>
  </w:num>
  <w:num w:numId="7">
    <w:abstractNumId w:val="0"/>
    <w:lvlOverride w:ilvl="0">
      <w:startOverride w:val="4"/>
    </w:lvlOverride>
  </w:num>
  <w:num w:numId="8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Estilo importado 1">
    <w:name w:val="Estilo importado 1"/>
    <w:pPr>
      <w:numPr>
        <w:numId w:val="1"/>
      </w:numPr>
    </w:pPr>
  </w:style>
  <w:style w:type="numbering" w:styleId="Estilo importado 2">
    <w:name w:val="Estilo importado 2"/>
    <w:pPr>
      <w:numPr>
        <w:numId w:val="4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